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39"/>
        <w:tblW w:w="0" w:type="auto"/>
        <w:tblLook w:val="04A0"/>
      </w:tblPr>
      <w:tblGrid>
        <w:gridCol w:w="2093"/>
        <w:gridCol w:w="7195"/>
      </w:tblGrid>
      <w:tr w:rsidR="00DC5DD2" w:rsidRPr="00E0612E" w:rsidTr="008E3A04">
        <w:tc>
          <w:tcPr>
            <w:tcW w:w="2093" w:type="dxa"/>
            <w:shd w:val="clear" w:color="auto" w:fill="FFFFD6" w:themeFill="accent4" w:themeFillTint="66"/>
          </w:tcPr>
          <w:p w:rsidR="00DC5DD2" w:rsidRPr="00E0612E" w:rsidRDefault="00DC5DD2" w:rsidP="00E0612E">
            <w:pPr>
              <w:spacing w:line="360" w:lineRule="auto"/>
              <w:rPr>
                <w:rFonts w:ascii="Arial" w:hAnsi="Arial" w:cs="Arial"/>
                <w:b/>
                <w:sz w:val="24"/>
                <w:szCs w:val="24"/>
              </w:rPr>
            </w:pPr>
            <w:r w:rsidRPr="00E0612E">
              <w:rPr>
                <w:rFonts w:ascii="Arial" w:hAnsi="Arial" w:cs="Arial"/>
                <w:b/>
                <w:sz w:val="24"/>
                <w:szCs w:val="24"/>
              </w:rPr>
              <w:t>Ime i prezime:</w:t>
            </w:r>
          </w:p>
        </w:tc>
        <w:tc>
          <w:tcPr>
            <w:tcW w:w="7195" w:type="dxa"/>
          </w:tcPr>
          <w:p w:rsidR="00DC5DD2" w:rsidRPr="00E0612E" w:rsidRDefault="00DC5DD2" w:rsidP="00E0612E">
            <w:pPr>
              <w:spacing w:line="360" w:lineRule="auto"/>
              <w:rPr>
                <w:rFonts w:ascii="Arial" w:hAnsi="Arial" w:cs="Arial"/>
                <w:b/>
                <w:sz w:val="24"/>
                <w:szCs w:val="24"/>
              </w:rPr>
            </w:pPr>
          </w:p>
        </w:tc>
      </w:tr>
      <w:tr w:rsidR="00DC5DD2" w:rsidRPr="00E0612E" w:rsidTr="008234EF">
        <w:tc>
          <w:tcPr>
            <w:tcW w:w="2093" w:type="dxa"/>
            <w:shd w:val="clear" w:color="auto" w:fill="FFFFD6" w:themeFill="accent4" w:themeFillTint="66"/>
          </w:tcPr>
          <w:p w:rsidR="00DC5DD2" w:rsidRPr="00E0612E" w:rsidRDefault="00DC5DD2" w:rsidP="00E0612E">
            <w:pPr>
              <w:spacing w:line="360" w:lineRule="auto"/>
              <w:rPr>
                <w:rFonts w:ascii="Arial" w:hAnsi="Arial" w:cs="Arial"/>
                <w:b/>
                <w:sz w:val="24"/>
                <w:szCs w:val="24"/>
              </w:rPr>
            </w:pPr>
            <w:r w:rsidRPr="00E0612E">
              <w:rPr>
                <w:rFonts w:ascii="Arial" w:hAnsi="Arial" w:cs="Arial"/>
                <w:b/>
                <w:sz w:val="24"/>
                <w:szCs w:val="24"/>
              </w:rPr>
              <w:t>Razred:</w:t>
            </w:r>
          </w:p>
        </w:tc>
        <w:tc>
          <w:tcPr>
            <w:tcW w:w="7195" w:type="dxa"/>
          </w:tcPr>
          <w:p w:rsidR="00DC5DD2" w:rsidRPr="00E0612E" w:rsidRDefault="00DC5DD2" w:rsidP="00E0612E">
            <w:pPr>
              <w:spacing w:line="360" w:lineRule="auto"/>
              <w:rPr>
                <w:rFonts w:ascii="Arial" w:hAnsi="Arial" w:cs="Arial"/>
                <w:b/>
                <w:sz w:val="24"/>
                <w:szCs w:val="24"/>
              </w:rPr>
            </w:pPr>
          </w:p>
        </w:tc>
      </w:tr>
      <w:tr w:rsidR="00DC5DD2" w:rsidRPr="00E0612E" w:rsidTr="008234EF">
        <w:tc>
          <w:tcPr>
            <w:tcW w:w="2093" w:type="dxa"/>
            <w:shd w:val="clear" w:color="auto" w:fill="FFFFD6" w:themeFill="accent4" w:themeFillTint="66"/>
          </w:tcPr>
          <w:p w:rsidR="00DC5DD2" w:rsidRPr="00E0612E" w:rsidRDefault="00DC5DD2" w:rsidP="00E0612E">
            <w:pPr>
              <w:spacing w:line="360" w:lineRule="auto"/>
              <w:rPr>
                <w:rFonts w:ascii="Arial" w:hAnsi="Arial" w:cs="Arial"/>
                <w:b/>
                <w:sz w:val="24"/>
                <w:szCs w:val="24"/>
              </w:rPr>
            </w:pPr>
            <w:r w:rsidRPr="00E0612E">
              <w:rPr>
                <w:rFonts w:ascii="Arial" w:hAnsi="Arial" w:cs="Arial"/>
                <w:b/>
                <w:sz w:val="24"/>
                <w:szCs w:val="24"/>
              </w:rPr>
              <w:t>Datum</w:t>
            </w:r>
          </w:p>
        </w:tc>
        <w:tc>
          <w:tcPr>
            <w:tcW w:w="7195" w:type="dxa"/>
          </w:tcPr>
          <w:p w:rsidR="00DC5DD2" w:rsidRPr="00E0612E" w:rsidRDefault="00DC5DD2" w:rsidP="00E0612E">
            <w:pPr>
              <w:spacing w:line="360" w:lineRule="auto"/>
              <w:rPr>
                <w:rFonts w:ascii="Arial" w:hAnsi="Arial" w:cs="Arial"/>
                <w:b/>
                <w:sz w:val="24"/>
                <w:szCs w:val="24"/>
              </w:rPr>
            </w:pPr>
          </w:p>
        </w:tc>
      </w:tr>
    </w:tbl>
    <w:p w:rsidR="00047FF5" w:rsidRDefault="00047FF5" w:rsidP="00F05F71">
      <w:pPr>
        <w:spacing w:after="0" w:line="360" w:lineRule="auto"/>
        <w:jc w:val="center"/>
        <w:rPr>
          <w:rFonts w:ascii="Arial" w:hAnsi="Arial" w:cs="Arial"/>
          <w:b/>
          <w:sz w:val="24"/>
          <w:szCs w:val="24"/>
        </w:rPr>
      </w:pPr>
    </w:p>
    <w:p w:rsidR="007F1205" w:rsidRPr="004806D8" w:rsidRDefault="007F1205" w:rsidP="004806D8">
      <w:pPr>
        <w:spacing w:after="0" w:line="360" w:lineRule="auto"/>
        <w:jc w:val="center"/>
        <w:rPr>
          <w:rFonts w:ascii="Arial" w:hAnsi="Arial" w:cs="Arial"/>
          <w:b/>
          <w:sz w:val="24"/>
          <w:szCs w:val="24"/>
        </w:rPr>
      </w:pPr>
      <w:r w:rsidRPr="004806D8">
        <w:rPr>
          <w:rFonts w:ascii="Arial" w:hAnsi="Arial" w:cs="Arial"/>
          <w:b/>
          <w:sz w:val="24"/>
          <w:szCs w:val="24"/>
        </w:rPr>
        <w:t>Sistematizacija gradiva</w:t>
      </w:r>
      <w:bookmarkStart w:id="0" w:name="_Hlk60757354"/>
    </w:p>
    <w:p w:rsidR="007F1205" w:rsidRPr="004806D8" w:rsidRDefault="007F1205" w:rsidP="004806D8">
      <w:pPr>
        <w:shd w:val="clear" w:color="auto" w:fill="FFFFFF" w:themeFill="background1"/>
        <w:spacing w:after="0" w:line="360" w:lineRule="auto"/>
        <w:jc w:val="both"/>
        <w:rPr>
          <w:rFonts w:ascii="Arial" w:hAnsi="Arial" w:cs="Arial"/>
          <w:b/>
          <w:iCs/>
          <w:sz w:val="24"/>
          <w:szCs w:val="24"/>
        </w:rPr>
      </w:pPr>
    </w:p>
    <w:p w:rsidR="007F1205" w:rsidRPr="004806D8" w:rsidRDefault="007F1205" w:rsidP="004806D8">
      <w:pPr>
        <w:shd w:val="clear" w:color="auto" w:fill="FFFFEA" w:themeFill="accent4" w:themeFillTint="33"/>
        <w:spacing w:after="0" w:line="360" w:lineRule="auto"/>
        <w:jc w:val="both"/>
        <w:rPr>
          <w:rFonts w:ascii="Arial" w:hAnsi="Arial" w:cs="Arial"/>
          <w:b/>
          <w:iCs/>
          <w:sz w:val="24"/>
          <w:szCs w:val="24"/>
        </w:rPr>
      </w:pPr>
      <w:r w:rsidRPr="004806D8">
        <w:rPr>
          <w:rFonts w:ascii="Arial" w:hAnsi="Arial" w:cs="Arial"/>
          <w:b/>
          <w:iCs/>
          <w:sz w:val="24"/>
          <w:szCs w:val="24"/>
        </w:rPr>
        <w:t>Motivacijski sadržaj</w:t>
      </w:r>
    </w:p>
    <w:bookmarkEnd w:id="0"/>
    <w:p w:rsidR="007F1205" w:rsidRPr="004806D8" w:rsidRDefault="007F1205" w:rsidP="004806D8">
      <w:pPr>
        <w:spacing w:after="0" w:line="360" w:lineRule="auto"/>
        <w:jc w:val="both"/>
        <w:rPr>
          <w:rFonts w:ascii="Arial" w:hAnsi="Arial" w:cs="Arial"/>
          <w:bCs/>
          <w:iCs/>
          <w:sz w:val="24"/>
          <w:szCs w:val="24"/>
        </w:rPr>
      </w:pPr>
      <w:r w:rsidRPr="004806D8">
        <w:rPr>
          <w:rFonts w:ascii="Arial" w:hAnsi="Arial" w:cs="Arial"/>
          <w:bCs/>
          <w:iCs/>
          <w:sz w:val="24"/>
          <w:szCs w:val="24"/>
        </w:rPr>
        <w:t>Navedeni su ključni pojmovi koje smo obradili tijekom ove nastavne godine. Tvoj zadatak je prisjetiti se kamo koji pojam pripada, tj. u kojoj cjelini smo ga spominjali te ga razvrstati u umnu mapu koja se nalazi u prilogu. Umnu mapu trebaš proširiti (ovo je samo skica)</w:t>
      </w:r>
      <w:r w:rsidR="00890DAA">
        <w:rPr>
          <w:rFonts w:ascii="Arial" w:hAnsi="Arial" w:cs="Arial"/>
          <w:bCs/>
          <w:iCs/>
          <w:sz w:val="24"/>
          <w:szCs w:val="24"/>
        </w:rPr>
        <w:t>.</w:t>
      </w:r>
    </w:p>
    <w:p w:rsidR="007F1205" w:rsidRPr="004806D8" w:rsidRDefault="007F1205" w:rsidP="004806D8">
      <w:pPr>
        <w:spacing w:after="0" w:line="360" w:lineRule="auto"/>
        <w:jc w:val="both"/>
        <w:rPr>
          <w:rFonts w:ascii="Arial" w:hAnsi="Arial" w:cs="Arial"/>
          <w:bCs/>
          <w:iCs/>
          <w:sz w:val="24"/>
          <w:szCs w:val="24"/>
        </w:rPr>
      </w:pPr>
    </w:p>
    <w:p w:rsidR="007F1205" w:rsidRPr="004806D8" w:rsidRDefault="007F1205" w:rsidP="004806D8">
      <w:pPr>
        <w:spacing w:after="0" w:line="360" w:lineRule="auto"/>
        <w:jc w:val="both"/>
        <w:rPr>
          <w:rFonts w:ascii="Arial" w:hAnsi="Arial" w:cs="Arial"/>
          <w:bCs/>
          <w:iCs/>
          <w:sz w:val="24"/>
          <w:szCs w:val="24"/>
        </w:rPr>
      </w:pPr>
      <w:r w:rsidRPr="004806D8">
        <w:rPr>
          <w:rFonts w:ascii="Arial" w:hAnsi="Arial" w:cs="Arial"/>
          <w:b/>
          <w:iCs/>
          <w:sz w:val="24"/>
          <w:szCs w:val="24"/>
        </w:rPr>
        <w:t>KLJUČNI POJMOVI:</w:t>
      </w:r>
      <w:r w:rsidRPr="004806D8">
        <w:rPr>
          <w:rFonts w:ascii="Arial" w:hAnsi="Arial" w:cs="Arial"/>
          <w:bCs/>
          <w:iCs/>
          <w:sz w:val="24"/>
          <w:szCs w:val="24"/>
        </w:rPr>
        <w:t xml:space="preserve"> </w:t>
      </w:r>
    </w:p>
    <w:p w:rsidR="007F1205" w:rsidRPr="004806D8" w:rsidRDefault="007F1205" w:rsidP="004806D8">
      <w:pPr>
        <w:spacing w:after="0" w:line="360" w:lineRule="auto"/>
        <w:jc w:val="both"/>
        <w:rPr>
          <w:rFonts w:ascii="Arial" w:hAnsi="Arial" w:cs="Arial"/>
          <w:bCs/>
          <w:iCs/>
          <w:sz w:val="24"/>
          <w:szCs w:val="24"/>
        </w:rPr>
      </w:pPr>
    </w:p>
    <w:p w:rsidR="007F1205" w:rsidRPr="004806D8" w:rsidRDefault="007F1205" w:rsidP="004806D8">
      <w:pPr>
        <w:spacing w:after="0" w:line="360" w:lineRule="auto"/>
        <w:jc w:val="center"/>
        <w:rPr>
          <w:rFonts w:ascii="Arial" w:hAnsi="Arial" w:cs="Arial"/>
          <w:bCs/>
          <w:i/>
          <w:sz w:val="24"/>
          <w:szCs w:val="24"/>
        </w:rPr>
      </w:pPr>
      <w:r w:rsidRPr="004806D8">
        <w:rPr>
          <w:rFonts w:ascii="Arial" w:hAnsi="Arial" w:cs="Arial"/>
          <w:bCs/>
          <w:i/>
          <w:sz w:val="24"/>
          <w:szCs w:val="24"/>
        </w:rPr>
        <w:t xml:space="preserve">atmosfera, perje, stanična građa, prirodne znanosti, prilagodljivost, obnovljivi i neobnovljivi izvori energije, tvrda i meka voda, površinska napetost, ozon, fotosinteza, razlagači, indikator, otapalo, tvari, vlažnost tla, znanstvenici, neživa i živa priroda, jednostanični organizmi, listovi, krila, kiselost, temperatura, uzgon, promjenljivost, </w:t>
      </w:r>
      <w:r w:rsidR="000960C9" w:rsidRPr="004806D8">
        <w:rPr>
          <w:rFonts w:ascii="Arial" w:hAnsi="Arial" w:cs="Arial"/>
          <w:bCs/>
          <w:i/>
          <w:sz w:val="24"/>
          <w:szCs w:val="24"/>
        </w:rPr>
        <w:t xml:space="preserve">tijela, </w:t>
      </w:r>
      <w:r w:rsidRPr="004806D8">
        <w:rPr>
          <w:rFonts w:ascii="Arial" w:hAnsi="Arial" w:cs="Arial"/>
          <w:bCs/>
          <w:i/>
          <w:sz w:val="24"/>
          <w:szCs w:val="24"/>
        </w:rPr>
        <w:t>mineralne tvari, čestice,</w:t>
      </w:r>
      <w:r w:rsidRPr="004806D8">
        <w:rPr>
          <w:rFonts w:ascii="Arial" w:hAnsi="Arial" w:cs="Arial"/>
          <w:i/>
          <w:sz w:val="24"/>
          <w:szCs w:val="24"/>
        </w:rPr>
        <w:t xml:space="preserve"> </w:t>
      </w:r>
      <w:r w:rsidRPr="004806D8">
        <w:rPr>
          <w:rFonts w:ascii="Arial" w:hAnsi="Arial" w:cs="Arial"/>
          <w:bCs/>
          <w:i/>
          <w:sz w:val="24"/>
          <w:szCs w:val="24"/>
        </w:rPr>
        <w:t>rezervna hrana,  paperje, tlak, kompost,</w:t>
      </w:r>
      <w:r w:rsidRPr="004806D8">
        <w:rPr>
          <w:rFonts w:ascii="Arial" w:hAnsi="Arial" w:cs="Arial"/>
          <w:i/>
          <w:sz w:val="24"/>
          <w:szCs w:val="24"/>
        </w:rPr>
        <w:t xml:space="preserve"> isparavanje, </w:t>
      </w:r>
      <w:r w:rsidRPr="004806D8">
        <w:rPr>
          <w:rFonts w:ascii="Arial" w:hAnsi="Arial" w:cs="Arial"/>
          <w:bCs/>
          <w:i/>
          <w:sz w:val="24"/>
          <w:szCs w:val="24"/>
        </w:rPr>
        <w:t>termometar, smjese tvari, humus, valovi, plivaće kožice, otopine, fosili, prilagodba, Sunčevo zračenje, mnogostanični organizmi, korijen, fosilna goriva, agregacijska stanja, električna energija, evolucija, Svjetlosna energija, mineralne tvari, stabljika, letno perje, šećer, škrob, šuplje kosti, hranjive tvari, plodnost tla, ulje,</w:t>
      </w:r>
      <w:r w:rsidRPr="004806D8">
        <w:rPr>
          <w:rFonts w:ascii="Arial" w:hAnsi="Arial" w:cs="Arial"/>
          <w:i/>
          <w:sz w:val="24"/>
          <w:szCs w:val="24"/>
        </w:rPr>
        <w:t xml:space="preserve"> gnojivo, </w:t>
      </w:r>
      <w:r w:rsidRPr="004806D8">
        <w:rPr>
          <w:rFonts w:ascii="Arial" w:hAnsi="Arial" w:cs="Arial"/>
          <w:bCs/>
          <w:i/>
          <w:sz w:val="24"/>
          <w:szCs w:val="24"/>
        </w:rPr>
        <w:t>sjemenka, masti, kemijska energija, plima i oseka, mikroskop</w:t>
      </w:r>
      <w:r w:rsidR="000960C9" w:rsidRPr="004806D8">
        <w:rPr>
          <w:rFonts w:ascii="Arial" w:hAnsi="Arial" w:cs="Arial"/>
          <w:bCs/>
          <w:i/>
          <w:sz w:val="24"/>
          <w:szCs w:val="24"/>
        </w:rPr>
        <w:t>.</w:t>
      </w:r>
    </w:p>
    <w:p w:rsidR="007F1205" w:rsidRPr="004806D8" w:rsidRDefault="007F1205" w:rsidP="004806D8">
      <w:pPr>
        <w:spacing w:after="0" w:line="360" w:lineRule="auto"/>
        <w:jc w:val="both"/>
        <w:rPr>
          <w:rFonts w:ascii="Arial" w:hAnsi="Arial" w:cs="Arial"/>
          <w:bCs/>
          <w:iCs/>
          <w:sz w:val="24"/>
          <w:szCs w:val="24"/>
        </w:rPr>
      </w:pPr>
    </w:p>
    <w:p w:rsidR="007F1205" w:rsidRPr="004806D8" w:rsidRDefault="000960C9" w:rsidP="004806D8">
      <w:pPr>
        <w:spacing w:after="0" w:line="360" w:lineRule="auto"/>
        <w:jc w:val="both"/>
        <w:rPr>
          <w:rFonts w:ascii="Arial" w:hAnsi="Arial" w:cs="Arial"/>
          <w:bCs/>
          <w:iCs/>
          <w:sz w:val="24"/>
          <w:szCs w:val="24"/>
        </w:rPr>
      </w:pPr>
      <w:r w:rsidRPr="004806D8">
        <w:rPr>
          <w:rFonts w:ascii="Arial" w:hAnsi="Arial" w:cs="Arial"/>
          <w:noProof/>
          <w:sz w:val="24"/>
          <w:szCs w:val="24"/>
          <w:lang w:eastAsia="hr-HR"/>
        </w:rPr>
        <w:lastRenderedPageBreak/>
        <w:drawing>
          <wp:inline distT="0" distB="0" distL="0" distR="0">
            <wp:extent cx="5760720" cy="40481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720" cy="4048125"/>
                    </a:xfrm>
                    <a:prstGeom prst="rect">
                      <a:avLst/>
                    </a:prstGeom>
                  </pic:spPr>
                </pic:pic>
              </a:graphicData>
            </a:graphic>
          </wp:inline>
        </w:drawing>
      </w:r>
    </w:p>
    <w:p w:rsidR="007F1205" w:rsidRPr="004806D8" w:rsidRDefault="007F1205" w:rsidP="004806D8">
      <w:pPr>
        <w:spacing w:after="0" w:line="360" w:lineRule="auto"/>
        <w:jc w:val="both"/>
        <w:rPr>
          <w:rFonts w:ascii="Arial" w:hAnsi="Arial" w:cs="Arial"/>
          <w:sz w:val="24"/>
          <w:szCs w:val="24"/>
        </w:rPr>
      </w:pPr>
    </w:p>
    <w:tbl>
      <w:tblPr>
        <w:tblStyle w:val="TableGrid"/>
        <w:tblW w:w="0" w:type="auto"/>
        <w:tblLook w:val="04A0"/>
      </w:tblPr>
      <w:tblGrid>
        <w:gridCol w:w="9288"/>
      </w:tblGrid>
      <w:tr w:rsidR="007F1205" w:rsidRPr="004806D8" w:rsidTr="00015517">
        <w:tc>
          <w:tcPr>
            <w:tcW w:w="9288" w:type="dxa"/>
            <w:shd w:val="clear" w:color="auto" w:fill="FFFFEA" w:themeFill="accent4" w:themeFillTint="33"/>
          </w:tcPr>
          <w:p w:rsidR="007F1205" w:rsidRPr="004806D8" w:rsidRDefault="007F1205" w:rsidP="004806D8">
            <w:pPr>
              <w:spacing w:line="360" w:lineRule="auto"/>
              <w:jc w:val="center"/>
              <w:rPr>
                <w:rFonts w:ascii="Arial" w:hAnsi="Arial" w:cs="Arial"/>
                <w:b/>
                <w:bCs/>
                <w:sz w:val="24"/>
                <w:szCs w:val="24"/>
              </w:rPr>
            </w:pPr>
            <w:r w:rsidRPr="004806D8">
              <w:rPr>
                <w:rFonts w:ascii="Arial" w:hAnsi="Arial" w:cs="Arial"/>
                <w:b/>
                <w:bCs/>
                <w:sz w:val="24"/>
                <w:szCs w:val="24"/>
              </w:rPr>
              <w:t>IZLAZNA KARTICA</w:t>
            </w:r>
          </w:p>
        </w:tc>
      </w:tr>
      <w:tr w:rsidR="007F1205" w:rsidRPr="004806D8" w:rsidTr="00015517">
        <w:trPr>
          <w:trHeight w:val="838"/>
        </w:trPr>
        <w:tc>
          <w:tcPr>
            <w:tcW w:w="9288" w:type="dxa"/>
          </w:tcPr>
          <w:p w:rsidR="007F1205" w:rsidRPr="004806D8" w:rsidRDefault="007F1205" w:rsidP="004806D8">
            <w:pPr>
              <w:spacing w:line="360" w:lineRule="auto"/>
              <w:jc w:val="both"/>
              <w:rPr>
                <w:rFonts w:ascii="Arial" w:eastAsia="Times New Roman" w:hAnsi="Arial" w:cs="Arial"/>
                <w:sz w:val="24"/>
                <w:szCs w:val="24"/>
              </w:rPr>
            </w:pPr>
            <w:r w:rsidRPr="004806D8">
              <w:rPr>
                <w:rFonts w:ascii="Arial" w:eastAsia="Times New Roman" w:hAnsi="Arial" w:cs="Arial"/>
                <w:sz w:val="24"/>
                <w:szCs w:val="24"/>
              </w:rPr>
              <w:t xml:space="preserve">U tablici su navedeni nazivi tema </w:t>
            </w:r>
            <w:r w:rsidRPr="004806D8">
              <w:rPr>
                <w:rFonts w:ascii="Arial" w:eastAsia="Times New Roman" w:hAnsi="Arial" w:cs="Arial"/>
                <w:i/>
                <w:sz w:val="24"/>
                <w:szCs w:val="24"/>
              </w:rPr>
              <w:t xml:space="preserve">Prirode </w:t>
            </w:r>
            <w:r w:rsidR="000960C9" w:rsidRPr="004806D8">
              <w:rPr>
                <w:rFonts w:ascii="Arial" w:eastAsia="Times New Roman" w:hAnsi="Arial" w:cs="Arial"/>
                <w:i/>
                <w:sz w:val="24"/>
                <w:szCs w:val="24"/>
              </w:rPr>
              <w:t>5</w:t>
            </w:r>
            <w:r w:rsidRPr="004806D8">
              <w:rPr>
                <w:rFonts w:ascii="Arial" w:eastAsia="Times New Roman" w:hAnsi="Arial" w:cs="Arial"/>
                <w:sz w:val="24"/>
                <w:szCs w:val="24"/>
              </w:rPr>
              <w:t xml:space="preserve"> koje smo naveli kao cilj ponavljanja. Sada procijeni koliko si sigurna/siguran u svoje razumijevanje tih tema stavljanjem znaka + u odgovarajući stupac.</w:t>
            </w:r>
          </w:p>
          <w:p w:rsidR="007F1205" w:rsidRPr="004806D8" w:rsidRDefault="007F1205" w:rsidP="004806D8">
            <w:pPr>
              <w:spacing w:line="360" w:lineRule="auto"/>
              <w:jc w:val="both"/>
              <w:rPr>
                <w:rFonts w:ascii="Arial" w:eastAsia="Times New Roman" w:hAnsi="Arial" w:cs="Arial"/>
                <w:sz w:val="24"/>
                <w:szCs w:val="24"/>
              </w:rPr>
            </w:pPr>
          </w:p>
          <w:tbl>
            <w:tblPr>
              <w:tblStyle w:val="TableGrid"/>
              <w:tblW w:w="9301" w:type="dxa"/>
              <w:tblLook w:val="04A0"/>
            </w:tblPr>
            <w:tblGrid>
              <w:gridCol w:w="4339"/>
              <w:gridCol w:w="1643"/>
              <w:gridCol w:w="1817"/>
              <w:gridCol w:w="1502"/>
            </w:tblGrid>
            <w:tr w:rsidR="007F1205" w:rsidRPr="004806D8" w:rsidTr="000960C9">
              <w:trPr>
                <w:trHeight w:val="1404"/>
              </w:trPr>
              <w:tc>
                <w:tcPr>
                  <w:tcW w:w="4465" w:type="dxa"/>
                  <w:tcBorders>
                    <w:top w:val="single" w:sz="4" w:space="0" w:color="auto"/>
                    <w:left w:val="single" w:sz="4" w:space="0" w:color="auto"/>
                    <w:bottom w:val="single" w:sz="4" w:space="0" w:color="auto"/>
                    <w:right w:val="single" w:sz="4" w:space="0" w:color="auto"/>
                  </w:tcBorders>
                  <w:shd w:val="clear" w:color="auto" w:fill="FFFF99" w:themeFill="accent2" w:themeFillTint="66"/>
                  <w:vAlign w:val="center"/>
                  <w:hideMark/>
                </w:tcPr>
                <w:p w:rsidR="007F1205" w:rsidRPr="004806D8" w:rsidRDefault="007F1205" w:rsidP="004806D8">
                  <w:pPr>
                    <w:spacing w:line="360" w:lineRule="auto"/>
                    <w:jc w:val="center"/>
                    <w:rPr>
                      <w:rFonts w:ascii="Arial" w:eastAsia="Times New Roman" w:hAnsi="Arial" w:cs="Arial"/>
                      <w:b/>
                      <w:sz w:val="24"/>
                      <w:szCs w:val="24"/>
                    </w:rPr>
                  </w:pPr>
                  <w:r w:rsidRPr="004806D8">
                    <w:rPr>
                      <w:rFonts w:ascii="Arial" w:eastAsia="Times New Roman" w:hAnsi="Arial" w:cs="Arial"/>
                      <w:b/>
                      <w:sz w:val="24"/>
                      <w:szCs w:val="24"/>
                    </w:rPr>
                    <w:t xml:space="preserve">TEME </w:t>
                  </w:r>
                </w:p>
              </w:tc>
              <w:tc>
                <w:tcPr>
                  <w:tcW w:w="1598" w:type="dxa"/>
                  <w:tcBorders>
                    <w:top w:val="single" w:sz="4" w:space="0" w:color="auto"/>
                    <w:left w:val="single" w:sz="4" w:space="0" w:color="auto"/>
                    <w:bottom w:val="single" w:sz="4" w:space="0" w:color="auto"/>
                    <w:right w:val="single" w:sz="4" w:space="0" w:color="auto"/>
                  </w:tcBorders>
                  <w:shd w:val="clear" w:color="auto" w:fill="FFFF99" w:themeFill="accent2" w:themeFillTint="66"/>
                  <w:vAlign w:val="center"/>
                  <w:hideMark/>
                </w:tcPr>
                <w:p w:rsidR="007F1205" w:rsidRPr="004806D8" w:rsidRDefault="007F1205" w:rsidP="004806D8">
                  <w:pPr>
                    <w:spacing w:line="360" w:lineRule="auto"/>
                    <w:jc w:val="center"/>
                    <w:rPr>
                      <w:rFonts w:ascii="Arial" w:eastAsia="Times New Roman" w:hAnsi="Arial" w:cs="Arial"/>
                      <w:b/>
                      <w:sz w:val="24"/>
                      <w:szCs w:val="24"/>
                    </w:rPr>
                  </w:pPr>
                  <w:r w:rsidRPr="004806D8">
                    <w:rPr>
                      <w:rFonts w:ascii="Arial" w:eastAsia="Times New Roman" w:hAnsi="Arial" w:cs="Arial"/>
                      <w:b/>
                      <w:sz w:val="24"/>
                      <w:szCs w:val="24"/>
                    </w:rPr>
                    <w:t>POTPUNO RAZUMIJEM</w:t>
                  </w:r>
                </w:p>
              </w:tc>
              <w:tc>
                <w:tcPr>
                  <w:tcW w:w="1732" w:type="dxa"/>
                  <w:tcBorders>
                    <w:top w:val="single" w:sz="4" w:space="0" w:color="auto"/>
                    <w:left w:val="single" w:sz="4" w:space="0" w:color="auto"/>
                    <w:bottom w:val="single" w:sz="4" w:space="0" w:color="auto"/>
                    <w:right w:val="single" w:sz="4" w:space="0" w:color="auto"/>
                  </w:tcBorders>
                  <w:shd w:val="clear" w:color="auto" w:fill="FFFF99" w:themeFill="accent2" w:themeFillTint="66"/>
                  <w:vAlign w:val="center"/>
                  <w:hideMark/>
                </w:tcPr>
                <w:p w:rsidR="007F1205" w:rsidRPr="004806D8" w:rsidRDefault="007F1205" w:rsidP="004806D8">
                  <w:pPr>
                    <w:spacing w:line="360" w:lineRule="auto"/>
                    <w:jc w:val="center"/>
                    <w:rPr>
                      <w:rFonts w:ascii="Arial" w:eastAsia="Times New Roman" w:hAnsi="Arial" w:cs="Arial"/>
                      <w:b/>
                      <w:sz w:val="24"/>
                      <w:szCs w:val="24"/>
                    </w:rPr>
                  </w:pPr>
                  <w:r w:rsidRPr="004806D8">
                    <w:rPr>
                      <w:rFonts w:ascii="Arial" w:eastAsia="Times New Roman" w:hAnsi="Arial" w:cs="Arial"/>
                      <w:b/>
                      <w:sz w:val="24"/>
                      <w:szCs w:val="24"/>
                    </w:rPr>
                    <w:t>DJELOMIČNO RAZUMIJEM</w:t>
                  </w:r>
                </w:p>
              </w:tc>
              <w:tc>
                <w:tcPr>
                  <w:tcW w:w="1506" w:type="dxa"/>
                  <w:tcBorders>
                    <w:top w:val="single" w:sz="4" w:space="0" w:color="auto"/>
                    <w:left w:val="single" w:sz="4" w:space="0" w:color="auto"/>
                    <w:bottom w:val="single" w:sz="4" w:space="0" w:color="auto"/>
                    <w:right w:val="single" w:sz="4" w:space="0" w:color="auto"/>
                  </w:tcBorders>
                  <w:shd w:val="clear" w:color="auto" w:fill="FFFF99" w:themeFill="accent2" w:themeFillTint="66"/>
                  <w:vAlign w:val="center"/>
                  <w:hideMark/>
                </w:tcPr>
                <w:p w:rsidR="007F1205" w:rsidRPr="004806D8" w:rsidRDefault="007F1205" w:rsidP="004806D8">
                  <w:pPr>
                    <w:spacing w:line="360" w:lineRule="auto"/>
                    <w:jc w:val="center"/>
                    <w:rPr>
                      <w:rFonts w:ascii="Arial" w:eastAsia="Times New Roman" w:hAnsi="Arial" w:cs="Arial"/>
                      <w:b/>
                      <w:sz w:val="24"/>
                      <w:szCs w:val="24"/>
                    </w:rPr>
                  </w:pPr>
                  <w:r w:rsidRPr="004806D8">
                    <w:rPr>
                      <w:rFonts w:ascii="Arial" w:eastAsia="Times New Roman" w:hAnsi="Arial" w:cs="Arial"/>
                      <w:b/>
                      <w:sz w:val="24"/>
                      <w:szCs w:val="24"/>
                    </w:rPr>
                    <w:t>NIJE MI POTPUNO</w:t>
                  </w:r>
                </w:p>
                <w:p w:rsidR="007F1205" w:rsidRPr="004806D8" w:rsidRDefault="007F1205" w:rsidP="004806D8">
                  <w:pPr>
                    <w:spacing w:line="360" w:lineRule="auto"/>
                    <w:jc w:val="center"/>
                    <w:rPr>
                      <w:rFonts w:ascii="Arial" w:eastAsia="Times New Roman" w:hAnsi="Arial" w:cs="Arial"/>
                      <w:b/>
                      <w:sz w:val="24"/>
                      <w:szCs w:val="24"/>
                    </w:rPr>
                  </w:pPr>
                  <w:r w:rsidRPr="004806D8">
                    <w:rPr>
                      <w:rFonts w:ascii="Arial" w:eastAsia="Times New Roman" w:hAnsi="Arial" w:cs="Arial"/>
                      <w:b/>
                      <w:sz w:val="24"/>
                      <w:szCs w:val="24"/>
                    </w:rPr>
                    <w:t>JASNO</w:t>
                  </w:r>
                </w:p>
              </w:tc>
            </w:tr>
            <w:tr w:rsidR="007F1205" w:rsidRPr="004806D8" w:rsidTr="000960C9">
              <w:trPr>
                <w:trHeight w:val="480"/>
              </w:trPr>
              <w:tc>
                <w:tcPr>
                  <w:tcW w:w="4465"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Style w:val="normaltextrun"/>
                      <w:rFonts w:ascii="Arial" w:eastAsia="Calibri" w:hAnsi="Arial" w:cs="Arial"/>
                      <w:bCs/>
                      <w:color w:val="00B050"/>
                      <w:sz w:val="24"/>
                      <w:szCs w:val="24"/>
                    </w:rPr>
                  </w:pPr>
                  <w:r w:rsidRPr="004806D8">
                    <w:rPr>
                      <w:rStyle w:val="normaltextrun"/>
                      <w:rFonts w:ascii="Arial" w:hAnsi="Arial" w:cs="Arial"/>
                      <w:bCs/>
                      <w:color w:val="00B050"/>
                      <w:sz w:val="24"/>
                      <w:szCs w:val="24"/>
                    </w:rPr>
                    <w:t>1.</w:t>
                  </w:r>
                  <w:r w:rsidR="000960C9" w:rsidRPr="004806D8">
                    <w:rPr>
                      <w:rStyle w:val="normaltextrun"/>
                      <w:rFonts w:ascii="Arial" w:hAnsi="Arial" w:cs="Arial"/>
                      <w:bCs/>
                      <w:color w:val="00B050"/>
                      <w:sz w:val="24"/>
                      <w:szCs w:val="24"/>
                    </w:rPr>
                    <w:t>S</w:t>
                  </w:r>
                  <w:r w:rsidR="000960C9" w:rsidRPr="004806D8">
                    <w:rPr>
                      <w:rStyle w:val="normaltextrun"/>
                      <w:rFonts w:ascii="Arial" w:hAnsi="Arial" w:cs="Arial"/>
                      <w:color w:val="00B050"/>
                      <w:sz w:val="24"/>
                      <w:szCs w:val="24"/>
                    </w:rPr>
                    <w:t>ve oko nas građeno je od čestica</w:t>
                  </w:r>
                </w:p>
              </w:tc>
              <w:tc>
                <w:tcPr>
                  <w:tcW w:w="1598"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i/>
                      <w:sz w:val="24"/>
                      <w:szCs w:val="24"/>
                    </w:rPr>
                  </w:pPr>
                </w:p>
              </w:tc>
              <w:tc>
                <w:tcPr>
                  <w:tcW w:w="1732"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c>
                <w:tcPr>
                  <w:tcW w:w="1506"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r>
            <w:tr w:rsidR="007F1205" w:rsidRPr="004806D8" w:rsidTr="000960C9">
              <w:trPr>
                <w:trHeight w:val="499"/>
              </w:trPr>
              <w:tc>
                <w:tcPr>
                  <w:tcW w:w="4465"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Style w:val="normaltextrun"/>
                      <w:rFonts w:ascii="Arial" w:eastAsia="Calibri" w:hAnsi="Arial" w:cs="Arial"/>
                      <w:bCs/>
                      <w:color w:val="FFC000"/>
                      <w:sz w:val="24"/>
                      <w:szCs w:val="24"/>
                    </w:rPr>
                  </w:pPr>
                  <w:r w:rsidRPr="004806D8">
                    <w:rPr>
                      <w:rStyle w:val="normaltextrun"/>
                      <w:rFonts w:ascii="Arial" w:hAnsi="Arial" w:cs="Arial"/>
                      <w:bCs/>
                      <w:color w:val="FFC000"/>
                      <w:sz w:val="24"/>
                      <w:szCs w:val="24"/>
                    </w:rPr>
                    <w:t xml:space="preserve">2. </w:t>
                  </w:r>
                  <w:r w:rsidR="000960C9" w:rsidRPr="004806D8">
                    <w:rPr>
                      <w:rStyle w:val="normaltextrun"/>
                      <w:rFonts w:ascii="Arial" w:hAnsi="Arial" w:cs="Arial"/>
                      <w:bCs/>
                      <w:color w:val="FFC000"/>
                      <w:sz w:val="24"/>
                      <w:szCs w:val="24"/>
                    </w:rPr>
                    <w:t>N</w:t>
                  </w:r>
                  <w:r w:rsidR="000960C9" w:rsidRPr="004806D8">
                    <w:rPr>
                      <w:rStyle w:val="normaltextrun"/>
                      <w:rFonts w:ascii="Arial" w:hAnsi="Arial" w:cs="Arial"/>
                      <w:color w:val="FFC000"/>
                      <w:sz w:val="24"/>
                      <w:szCs w:val="24"/>
                    </w:rPr>
                    <w:t>išta bez energije</w:t>
                  </w:r>
                </w:p>
              </w:tc>
              <w:tc>
                <w:tcPr>
                  <w:tcW w:w="1598"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i/>
                      <w:sz w:val="24"/>
                      <w:szCs w:val="24"/>
                    </w:rPr>
                  </w:pPr>
                </w:p>
              </w:tc>
              <w:tc>
                <w:tcPr>
                  <w:tcW w:w="1732"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c>
                <w:tcPr>
                  <w:tcW w:w="1506"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r>
            <w:tr w:rsidR="007F1205" w:rsidRPr="004806D8" w:rsidTr="000960C9">
              <w:trPr>
                <w:trHeight w:val="480"/>
              </w:trPr>
              <w:tc>
                <w:tcPr>
                  <w:tcW w:w="4465" w:type="dxa"/>
                  <w:tcBorders>
                    <w:top w:val="single" w:sz="4" w:space="0" w:color="auto"/>
                    <w:left w:val="single" w:sz="4" w:space="0" w:color="auto"/>
                    <w:bottom w:val="single" w:sz="4" w:space="0" w:color="auto"/>
                    <w:right w:val="single" w:sz="4" w:space="0" w:color="auto"/>
                  </w:tcBorders>
                  <w:hideMark/>
                </w:tcPr>
                <w:p w:rsidR="007F1205" w:rsidRPr="004806D8" w:rsidRDefault="007F1205" w:rsidP="004806D8">
                  <w:pPr>
                    <w:spacing w:line="360" w:lineRule="auto"/>
                    <w:jc w:val="both"/>
                    <w:rPr>
                      <w:rStyle w:val="normaltextrun"/>
                      <w:rFonts w:ascii="Arial" w:eastAsia="Calibri" w:hAnsi="Arial" w:cs="Arial"/>
                      <w:bCs/>
                      <w:color w:val="008000"/>
                      <w:sz w:val="24"/>
                      <w:szCs w:val="24"/>
                    </w:rPr>
                  </w:pPr>
                  <w:r w:rsidRPr="004806D8">
                    <w:rPr>
                      <w:rStyle w:val="normaltextrun"/>
                      <w:rFonts w:ascii="Arial" w:hAnsi="Arial" w:cs="Arial"/>
                      <w:bCs/>
                      <w:color w:val="008000"/>
                      <w:sz w:val="24"/>
                      <w:szCs w:val="24"/>
                    </w:rPr>
                    <w:t xml:space="preserve">3. </w:t>
                  </w:r>
                  <w:r w:rsidR="000960C9" w:rsidRPr="004806D8">
                    <w:rPr>
                      <w:rStyle w:val="normaltextrun"/>
                      <w:rFonts w:ascii="Arial" w:hAnsi="Arial" w:cs="Arial"/>
                      <w:bCs/>
                      <w:color w:val="008000"/>
                      <w:sz w:val="24"/>
                      <w:szCs w:val="24"/>
                    </w:rPr>
                    <w:t>I</w:t>
                  </w:r>
                  <w:r w:rsidR="000960C9" w:rsidRPr="004806D8">
                    <w:rPr>
                      <w:rStyle w:val="normaltextrun"/>
                      <w:rFonts w:ascii="Arial" w:hAnsi="Arial" w:cs="Arial"/>
                      <w:color w:val="008000"/>
                      <w:sz w:val="24"/>
                      <w:szCs w:val="24"/>
                    </w:rPr>
                    <w:t>stražujemo važnost vode</w:t>
                  </w:r>
                </w:p>
              </w:tc>
              <w:tc>
                <w:tcPr>
                  <w:tcW w:w="1598"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i/>
                      <w:sz w:val="24"/>
                      <w:szCs w:val="24"/>
                    </w:rPr>
                  </w:pPr>
                </w:p>
              </w:tc>
              <w:tc>
                <w:tcPr>
                  <w:tcW w:w="1732"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c>
                <w:tcPr>
                  <w:tcW w:w="1506"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r>
            <w:tr w:rsidR="007F1205" w:rsidRPr="004806D8" w:rsidTr="000960C9">
              <w:trPr>
                <w:trHeight w:val="499"/>
              </w:trPr>
              <w:tc>
                <w:tcPr>
                  <w:tcW w:w="4465"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Style w:val="normaltextrun"/>
                      <w:rFonts w:ascii="Arial" w:eastAsia="Calibri" w:hAnsi="Arial" w:cs="Arial"/>
                      <w:bCs/>
                      <w:color w:val="0070C0"/>
                      <w:sz w:val="24"/>
                      <w:szCs w:val="24"/>
                    </w:rPr>
                  </w:pPr>
                  <w:r w:rsidRPr="004806D8">
                    <w:rPr>
                      <w:rStyle w:val="normaltextrun"/>
                      <w:rFonts w:ascii="Arial" w:hAnsi="Arial" w:cs="Arial"/>
                      <w:bCs/>
                      <w:color w:val="0070C0"/>
                      <w:sz w:val="24"/>
                      <w:szCs w:val="24"/>
                    </w:rPr>
                    <w:t xml:space="preserve">4. </w:t>
                  </w:r>
                  <w:r w:rsidR="000960C9" w:rsidRPr="004806D8">
                    <w:rPr>
                      <w:rStyle w:val="normaltextrun"/>
                      <w:rFonts w:ascii="Arial" w:hAnsi="Arial" w:cs="Arial"/>
                      <w:bCs/>
                      <w:color w:val="0070C0"/>
                      <w:sz w:val="24"/>
                      <w:szCs w:val="24"/>
                    </w:rPr>
                    <w:t>Istražujemo važnost zraka</w:t>
                  </w:r>
                </w:p>
              </w:tc>
              <w:tc>
                <w:tcPr>
                  <w:tcW w:w="1598"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i/>
                      <w:sz w:val="24"/>
                      <w:szCs w:val="24"/>
                    </w:rPr>
                  </w:pPr>
                </w:p>
              </w:tc>
              <w:tc>
                <w:tcPr>
                  <w:tcW w:w="1732"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c>
                <w:tcPr>
                  <w:tcW w:w="1506"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r>
            <w:tr w:rsidR="007F1205" w:rsidRPr="004806D8" w:rsidTr="000960C9">
              <w:trPr>
                <w:trHeight w:val="480"/>
              </w:trPr>
              <w:tc>
                <w:tcPr>
                  <w:tcW w:w="4465"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Style w:val="normaltextrun"/>
                      <w:rFonts w:ascii="Arial" w:eastAsia="Calibri" w:hAnsi="Arial" w:cs="Arial"/>
                      <w:bCs/>
                      <w:color w:val="C00000"/>
                      <w:sz w:val="24"/>
                      <w:szCs w:val="24"/>
                    </w:rPr>
                  </w:pPr>
                  <w:r w:rsidRPr="004806D8">
                    <w:rPr>
                      <w:rStyle w:val="normaltextrun"/>
                      <w:rFonts w:ascii="Arial" w:hAnsi="Arial" w:cs="Arial"/>
                      <w:bCs/>
                      <w:color w:val="C00000"/>
                      <w:sz w:val="24"/>
                      <w:szCs w:val="24"/>
                    </w:rPr>
                    <w:t xml:space="preserve">5. </w:t>
                  </w:r>
                  <w:r w:rsidR="000960C9" w:rsidRPr="004806D8">
                    <w:rPr>
                      <w:rStyle w:val="normaltextrun"/>
                      <w:rFonts w:ascii="Arial" w:hAnsi="Arial" w:cs="Arial"/>
                      <w:bCs/>
                      <w:color w:val="C00000"/>
                      <w:sz w:val="24"/>
                      <w:szCs w:val="24"/>
                    </w:rPr>
                    <w:t>Istražujemo važnost tla</w:t>
                  </w:r>
                </w:p>
              </w:tc>
              <w:tc>
                <w:tcPr>
                  <w:tcW w:w="1598"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i/>
                      <w:sz w:val="24"/>
                      <w:szCs w:val="24"/>
                    </w:rPr>
                  </w:pPr>
                </w:p>
              </w:tc>
              <w:tc>
                <w:tcPr>
                  <w:tcW w:w="1732"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c>
                <w:tcPr>
                  <w:tcW w:w="1506" w:type="dxa"/>
                  <w:tcBorders>
                    <w:top w:val="single" w:sz="4" w:space="0" w:color="auto"/>
                    <w:left w:val="single" w:sz="4" w:space="0" w:color="auto"/>
                    <w:bottom w:val="single" w:sz="4" w:space="0" w:color="auto"/>
                    <w:right w:val="single" w:sz="4" w:space="0" w:color="auto"/>
                  </w:tcBorders>
                </w:tcPr>
                <w:p w:rsidR="007F1205" w:rsidRPr="004806D8" w:rsidRDefault="007F1205" w:rsidP="004806D8">
                  <w:pPr>
                    <w:spacing w:line="360" w:lineRule="auto"/>
                    <w:jc w:val="both"/>
                    <w:rPr>
                      <w:rFonts w:ascii="Arial" w:eastAsia="Times New Roman" w:hAnsi="Arial" w:cs="Arial"/>
                      <w:b/>
                      <w:i/>
                      <w:sz w:val="24"/>
                      <w:szCs w:val="24"/>
                    </w:rPr>
                  </w:pPr>
                </w:p>
              </w:tc>
            </w:tr>
          </w:tbl>
          <w:p w:rsidR="007F1205" w:rsidRPr="004806D8" w:rsidRDefault="007F1205" w:rsidP="004806D8">
            <w:pPr>
              <w:spacing w:line="360" w:lineRule="auto"/>
              <w:jc w:val="both"/>
              <w:rPr>
                <w:rFonts w:ascii="Arial" w:hAnsi="Arial" w:cs="Arial"/>
                <w:sz w:val="24"/>
                <w:szCs w:val="24"/>
              </w:rPr>
            </w:pPr>
          </w:p>
        </w:tc>
      </w:tr>
    </w:tbl>
    <w:p w:rsidR="007F1205" w:rsidRPr="004806D8" w:rsidRDefault="007F1205" w:rsidP="004806D8">
      <w:pPr>
        <w:spacing w:after="0" w:line="360" w:lineRule="auto"/>
        <w:jc w:val="both"/>
        <w:rPr>
          <w:rFonts w:ascii="Arial" w:hAnsi="Arial" w:cs="Arial"/>
          <w:sz w:val="24"/>
          <w:szCs w:val="24"/>
        </w:rPr>
      </w:pPr>
    </w:p>
    <w:p w:rsidR="00A82C20" w:rsidRPr="004806D8" w:rsidRDefault="00A82C20" w:rsidP="004806D8">
      <w:pPr>
        <w:shd w:val="clear" w:color="auto" w:fill="FFFFFF" w:themeFill="background1"/>
        <w:spacing w:after="0" w:line="360" w:lineRule="auto"/>
        <w:rPr>
          <w:rFonts w:ascii="Arial" w:hAnsi="Arial" w:cs="Arial"/>
          <w:b/>
          <w:bCs/>
          <w:iCs/>
          <w:sz w:val="24"/>
          <w:szCs w:val="24"/>
        </w:rPr>
      </w:pPr>
    </w:p>
    <w:sectPr w:rsidR="00A82C20" w:rsidRPr="004806D8" w:rsidSect="007B4943">
      <w:headerReference w:type="default" r:id="rId9"/>
      <w:footerReference w:type="default" r:id="rId10"/>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E36" w:rsidRDefault="00A75E36" w:rsidP="00FE549F">
      <w:pPr>
        <w:spacing w:after="0" w:line="240" w:lineRule="auto"/>
      </w:pPr>
      <w:r>
        <w:separator/>
      </w:r>
    </w:p>
  </w:endnote>
  <w:endnote w:type="continuationSeparator" w:id="0">
    <w:p w:rsidR="00A75E36" w:rsidRDefault="00A75E36" w:rsidP="00FE54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815A8BF-99FD-44F6-A36E-7ADC88BEB6FC}"/>
    <w:embedBold r:id="rId2" w:fontKey="{DAA7DA6C-9105-4208-81AB-102955A27236}"/>
    <w:embedItalic r:id="rId3" w:fontKey="{2FE37345-DCB8-4203-BEB9-43B206DEFDD0}"/>
  </w:font>
  <w:font w:name="Tahoma">
    <w:panose1 w:val="020B0604030504040204"/>
    <w:charset w:val="EE"/>
    <w:family w:val="swiss"/>
    <w:pitch w:val="variable"/>
    <w:sig w:usb0="E1002EFF" w:usb1="C000605B" w:usb2="00000029" w:usb3="00000000" w:csb0="000101FF" w:csb1="00000000"/>
    <w:embedRegular r:id="rId4" w:fontKey="{DFF9176C-317D-48E6-A404-6C60547889AA}"/>
  </w:font>
  <w:font w:name="Fira Sans">
    <w:altName w:val="Arial"/>
    <w:charset w:val="00"/>
    <w:family w:val="auto"/>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D71D8E3A-2A83-468D-B6CE-4914144A19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9564"/>
      <w:docPartObj>
        <w:docPartGallery w:val="Page Numbers (Bottom of Page)"/>
        <w:docPartUnique/>
      </w:docPartObj>
    </w:sdtPr>
    <w:sdtContent>
      <w:p w:rsidR="00FE549F" w:rsidRDefault="0066534E">
        <w:pPr>
          <w:pStyle w:val="Footer"/>
          <w:jc w:val="right"/>
        </w:pPr>
        <w:r>
          <w:fldChar w:fldCharType="begin"/>
        </w:r>
        <w:r w:rsidR="00BF27E4">
          <w:instrText xml:space="preserve"> PAGE   \* MERGEFORMAT </w:instrText>
        </w:r>
        <w:r>
          <w:fldChar w:fldCharType="separate"/>
        </w:r>
        <w:r w:rsidR="00890DAA">
          <w:rPr>
            <w:noProof/>
          </w:rPr>
          <w:t>2</w:t>
        </w:r>
        <w:r>
          <w:rPr>
            <w:noProof/>
          </w:rPr>
          <w:fldChar w:fldCharType="end"/>
        </w:r>
      </w:p>
    </w:sdtContent>
  </w:sdt>
  <w:p w:rsidR="00FE549F" w:rsidRPr="003D2522" w:rsidRDefault="003D2522" w:rsidP="003D2522">
    <w:pPr>
      <w:pStyle w:val="Footer"/>
      <w:jc w:val="center"/>
      <w:rPr>
        <w:rFonts w:ascii="Arial" w:hAnsi="Arial" w:cs="Arial"/>
      </w:rPr>
    </w:pPr>
    <w:r w:rsidRPr="003D2522">
      <w:t>PRIRODA 5 – materijal za online nastavu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E36" w:rsidRDefault="00A75E36" w:rsidP="00FE549F">
      <w:pPr>
        <w:spacing w:after="0" w:line="240" w:lineRule="auto"/>
      </w:pPr>
      <w:r>
        <w:separator/>
      </w:r>
    </w:p>
  </w:footnote>
  <w:footnote w:type="continuationSeparator" w:id="0">
    <w:p w:rsidR="00A75E36" w:rsidRDefault="00A75E36" w:rsidP="00FE54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F7A" w:rsidRPr="003D2522" w:rsidRDefault="00314A8F">
    <w:pPr>
      <w:pStyle w:val="Header"/>
      <w:rPr>
        <w:rFonts w:ascii="Arial" w:hAnsi="Arial" w:cs="Arial"/>
        <w:b/>
      </w:rPr>
    </w:pPr>
    <w:r w:rsidRPr="003D2522">
      <w:rPr>
        <w:rFonts w:ascii="Arial" w:hAnsi="Arial" w:cs="Arial"/>
        <w:b/>
      </w:rPr>
      <w:t>Učitel</w:t>
    </w:r>
    <w:r w:rsidR="00E1335A" w:rsidRPr="003D2522">
      <w:rPr>
        <w:rFonts w:ascii="Arial" w:hAnsi="Arial" w:cs="Arial"/>
        <w:b/>
      </w:rPr>
      <w:t>j</w:t>
    </w:r>
    <w:r w:rsidRPr="003D2522">
      <w:rPr>
        <w:rFonts w:ascii="Arial" w:hAnsi="Arial" w:cs="Arial"/>
        <w:b/>
      </w:rPr>
      <w:t>ica/učitelj:</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A0B10"/>
    <w:multiLevelType w:val="hybridMultilevel"/>
    <w:tmpl w:val="3EC6C6C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33853C34"/>
    <w:multiLevelType w:val="hybridMultilevel"/>
    <w:tmpl w:val="31C23356"/>
    <w:lvl w:ilvl="0" w:tplc="041A000F">
      <w:start w:val="1"/>
      <w:numFmt w:val="decimal"/>
      <w:lvlText w:val="%1."/>
      <w:lvlJc w:val="left"/>
      <w:pPr>
        <w:ind w:left="1065" w:hanging="705"/>
      </w:pPr>
      <w:rPr>
        <w:rFonts w:hint="default"/>
        <w:b/>
        <w:bCs/>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4363727B"/>
    <w:multiLevelType w:val="hybridMultilevel"/>
    <w:tmpl w:val="485ED5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440B12CD"/>
    <w:multiLevelType w:val="hybridMultilevel"/>
    <w:tmpl w:val="3EC6C6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4B601B5"/>
    <w:multiLevelType w:val="hybridMultilevel"/>
    <w:tmpl w:val="2578C41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569B3508"/>
    <w:multiLevelType w:val="hybridMultilevel"/>
    <w:tmpl w:val="D34CA042"/>
    <w:lvl w:ilvl="0" w:tplc="041A000F">
      <w:start w:val="1"/>
      <w:numFmt w:val="decimal"/>
      <w:lvlText w:val="%1."/>
      <w:lvlJc w:val="left"/>
      <w:pPr>
        <w:ind w:left="1065" w:hanging="705"/>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6F3B6BF7"/>
    <w:multiLevelType w:val="hybridMultilevel"/>
    <w:tmpl w:val="B1E40146"/>
    <w:lvl w:ilvl="0" w:tplc="041A000F">
      <w:start w:val="1"/>
      <w:numFmt w:val="decimal"/>
      <w:lvlText w:val="%1."/>
      <w:lvlJc w:val="left"/>
      <w:pPr>
        <w:ind w:left="643"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6FF6067B"/>
    <w:multiLevelType w:val="hybridMultilevel"/>
    <w:tmpl w:val="386ABB72"/>
    <w:lvl w:ilvl="0" w:tplc="434E8D3A">
      <w:start w:val="1"/>
      <w:numFmt w:val="decimal"/>
      <w:lvlText w:val="%1."/>
      <w:lvlJc w:val="left"/>
      <w:pPr>
        <w:ind w:left="720" w:hanging="360"/>
      </w:pPr>
      <w:rPr>
        <w:color w:val="auto"/>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7"/>
  </w:num>
  <w:num w:numId="6">
    <w:abstractNumId w:val="5"/>
  </w:num>
  <w:num w:numId="7">
    <w:abstractNumId w:val="1"/>
  </w:num>
  <w:num w:numId="8">
    <w:abstractNumId w:val="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rsids>
    <w:rsidRoot w:val="00EA30D8"/>
    <w:rsid w:val="0000676A"/>
    <w:rsid w:val="00013E5F"/>
    <w:rsid w:val="00015F26"/>
    <w:rsid w:val="00036451"/>
    <w:rsid w:val="0004799B"/>
    <w:rsid w:val="00047FF5"/>
    <w:rsid w:val="0005076E"/>
    <w:rsid w:val="000831F8"/>
    <w:rsid w:val="00091968"/>
    <w:rsid w:val="000960C9"/>
    <w:rsid w:val="000B0B93"/>
    <w:rsid w:val="000B6DA8"/>
    <w:rsid w:val="000D4DD7"/>
    <w:rsid w:val="000D76A4"/>
    <w:rsid w:val="000E5137"/>
    <w:rsid w:val="000F6919"/>
    <w:rsid w:val="00102E8E"/>
    <w:rsid w:val="00123A84"/>
    <w:rsid w:val="0012720B"/>
    <w:rsid w:val="0014339B"/>
    <w:rsid w:val="00164CAE"/>
    <w:rsid w:val="001743D6"/>
    <w:rsid w:val="001917CE"/>
    <w:rsid w:val="00191AE3"/>
    <w:rsid w:val="001C401C"/>
    <w:rsid w:val="001D6632"/>
    <w:rsid w:val="001E7D8C"/>
    <w:rsid w:val="001F19ED"/>
    <w:rsid w:val="001F605D"/>
    <w:rsid w:val="001F62DB"/>
    <w:rsid w:val="00207242"/>
    <w:rsid w:val="00213E23"/>
    <w:rsid w:val="00215600"/>
    <w:rsid w:val="002243B7"/>
    <w:rsid w:val="002426A8"/>
    <w:rsid w:val="002447ED"/>
    <w:rsid w:val="00244C06"/>
    <w:rsid w:val="00251FCE"/>
    <w:rsid w:val="002526C7"/>
    <w:rsid w:val="002559C0"/>
    <w:rsid w:val="00271D38"/>
    <w:rsid w:val="00282B22"/>
    <w:rsid w:val="002919CE"/>
    <w:rsid w:val="00293572"/>
    <w:rsid w:val="002B51B7"/>
    <w:rsid w:val="002C001F"/>
    <w:rsid w:val="002C1583"/>
    <w:rsid w:val="002D04B4"/>
    <w:rsid w:val="002D6378"/>
    <w:rsid w:val="002F26E1"/>
    <w:rsid w:val="002F2833"/>
    <w:rsid w:val="0030250B"/>
    <w:rsid w:val="00304A3F"/>
    <w:rsid w:val="00314A8F"/>
    <w:rsid w:val="00331216"/>
    <w:rsid w:val="00333C2B"/>
    <w:rsid w:val="00337D3A"/>
    <w:rsid w:val="00342300"/>
    <w:rsid w:val="00347D9D"/>
    <w:rsid w:val="003520DE"/>
    <w:rsid w:val="00361934"/>
    <w:rsid w:val="0036485A"/>
    <w:rsid w:val="00370AF3"/>
    <w:rsid w:val="0037422F"/>
    <w:rsid w:val="00385B5B"/>
    <w:rsid w:val="003A4C1B"/>
    <w:rsid w:val="003A795E"/>
    <w:rsid w:val="003B48DF"/>
    <w:rsid w:val="003B5217"/>
    <w:rsid w:val="003C33F9"/>
    <w:rsid w:val="003C6ABB"/>
    <w:rsid w:val="003D2522"/>
    <w:rsid w:val="003E182E"/>
    <w:rsid w:val="003E1CD4"/>
    <w:rsid w:val="003E2F8F"/>
    <w:rsid w:val="003E7A8A"/>
    <w:rsid w:val="003F5D72"/>
    <w:rsid w:val="0041373A"/>
    <w:rsid w:val="0042096C"/>
    <w:rsid w:val="00426A0A"/>
    <w:rsid w:val="00430B92"/>
    <w:rsid w:val="00433658"/>
    <w:rsid w:val="004368CB"/>
    <w:rsid w:val="00437407"/>
    <w:rsid w:val="004442FA"/>
    <w:rsid w:val="00444F31"/>
    <w:rsid w:val="00450934"/>
    <w:rsid w:val="0045618A"/>
    <w:rsid w:val="004701BD"/>
    <w:rsid w:val="004723FB"/>
    <w:rsid w:val="004741FE"/>
    <w:rsid w:val="004750D7"/>
    <w:rsid w:val="004806D8"/>
    <w:rsid w:val="004A21BC"/>
    <w:rsid w:val="004C24DF"/>
    <w:rsid w:val="004C329C"/>
    <w:rsid w:val="004C6ADF"/>
    <w:rsid w:val="004D3F2B"/>
    <w:rsid w:val="00521C44"/>
    <w:rsid w:val="00522294"/>
    <w:rsid w:val="0053460B"/>
    <w:rsid w:val="00536731"/>
    <w:rsid w:val="00541CF9"/>
    <w:rsid w:val="0055163F"/>
    <w:rsid w:val="00553175"/>
    <w:rsid w:val="00555D9B"/>
    <w:rsid w:val="00564663"/>
    <w:rsid w:val="00571F17"/>
    <w:rsid w:val="00582B69"/>
    <w:rsid w:val="005851D1"/>
    <w:rsid w:val="0059335A"/>
    <w:rsid w:val="005B53E1"/>
    <w:rsid w:val="005D35D7"/>
    <w:rsid w:val="005F20F8"/>
    <w:rsid w:val="005F3826"/>
    <w:rsid w:val="00606094"/>
    <w:rsid w:val="006215C8"/>
    <w:rsid w:val="00621A78"/>
    <w:rsid w:val="00625338"/>
    <w:rsid w:val="006273DD"/>
    <w:rsid w:val="006422D0"/>
    <w:rsid w:val="0064305C"/>
    <w:rsid w:val="00652744"/>
    <w:rsid w:val="00656C4F"/>
    <w:rsid w:val="00661B15"/>
    <w:rsid w:val="00662D68"/>
    <w:rsid w:val="006630F2"/>
    <w:rsid w:val="0066534E"/>
    <w:rsid w:val="0069332B"/>
    <w:rsid w:val="00697869"/>
    <w:rsid w:val="006A2C49"/>
    <w:rsid w:val="006A36B2"/>
    <w:rsid w:val="006A7B50"/>
    <w:rsid w:val="006C2073"/>
    <w:rsid w:val="006D7F06"/>
    <w:rsid w:val="006E1FF4"/>
    <w:rsid w:val="006F1D9F"/>
    <w:rsid w:val="00701BB1"/>
    <w:rsid w:val="00712A56"/>
    <w:rsid w:val="0071499D"/>
    <w:rsid w:val="00716372"/>
    <w:rsid w:val="0072180B"/>
    <w:rsid w:val="00724FD1"/>
    <w:rsid w:val="00725383"/>
    <w:rsid w:val="00726EF9"/>
    <w:rsid w:val="00732E0F"/>
    <w:rsid w:val="00740E67"/>
    <w:rsid w:val="00771438"/>
    <w:rsid w:val="007857B0"/>
    <w:rsid w:val="00796673"/>
    <w:rsid w:val="007B4943"/>
    <w:rsid w:val="007C05DF"/>
    <w:rsid w:val="007C3ED9"/>
    <w:rsid w:val="007C5AE6"/>
    <w:rsid w:val="007E334A"/>
    <w:rsid w:val="007F1205"/>
    <w:rsid w:val="00805CB5"/>
    <w:rsid w:val="00806571"/>
    <w:rsid w:val="008209F4"/>
    <w:rsid w:val="008234EF"/>
    <w:rsid w:val="008258A0"/>
    <w:rsid w:val="00826AC8"/>
    <w:rsid w:val="008274CE"/>
    <w:rsid w:val="008360F3"/>
    <w:rsid w:val="0085710C"/>
    <w:rsid w:val="00890DAA"/>
    <w:rsid w:val="008C07E4"/>
    <w:rsid w:val="008C348D"/>
    <w:rsid w:val="008E3A04"/>
    <w:rsid w:val="008F2E08"/>
    <w:rsid w:val="008F690F"/>
    <w:rsid w:val="00900F79"/>
    <w:rsid w:val="00902B4A"/>
    <w:rsid w:val="0090531A"/>
    <w:rsid w:val="00931A25"/>
    <w:rsid w:val="00937D1B"/>
    <w:rsid w:val="00950441"/>
    <w:rsid w:val="00970A55"/>
    <w:rsid w:val="009864EF"/>
    <w:rsid w:val="00986B51"/>
    <w:rsid w:val="00996A88"/>
    <w:rsid w:val="009A4150"/>
    <w:rsid w:val="009A5AD8"/>
    <w:rsid w:val="009C2033"/>
    <w:rsid w:val="009C53B9"/>
    <w:rsid w:val="009E1E6A"/>
    <w:rsid w:val="009E3DB4"/>
    <w:rsid w:val="009E414D"/>
    <w:rsid w:val="009F1F1D"/>
    <w:rsid w:val="00A00442"/>
    <w:rsid w:val="00A05B22"/>
    <w:rsid w:val="00A116CF"/>
    <w:rsid w:val="00A11FED"/>
    <w:rsid w:val="00A1398B"/>
    <w:rsid w:val="00A162EA"/>
    <w:rsid w:val="00A25404"/>
    <w:rsid w:val="00A31F7A"/>
    <w:rsid w:val="00A33AC5"/>
    <w:rsid w:val="00A40150"/>
    <w:rsid w:val="00A46305"/>
    <w:rsid w:val="00A523BA"/>
    <w:rsid w:val="00A540DF"/>
    <w:rsid w:val="00A64688"/>
    <w:rsid w:val="00A75E36"/>
    <w:rsid w:val="00A82C20"/>
    <w:rsid w:val="00A9228F"/>
    <w:rsid w:val="00A92C78"/>
    <w:rsid w:val="00AA4423"/>
    <w:rsid w:val="00AB37DB"/>
    <w:rsid w:val="00AD1397"/>
    <w:rsid w:val="00AD336B"/>
    <w:rsid w:val="00AE47F9"/>
    <w:rsid w:val="00AE7463"/>
    <w:rsid w:val="00B03CCF"/>
    <w:rsid w:val="00B3655A"/>
    <w:rsid w:val="00B44E35"/>
    <w:rsid w:val="00B46C18"/>
    <w:rsid w:val="00B544A1"/>
    <w:rsid w:val="00B8489F"/>
    <w:rsid w:val="00B84902"/>
    <w:rsid w:val="00B96701"/>
    <w:rsid w:val="00B978E3"/>
    <w:rsid w:val="00BA44DB"/>
    <w:rsid w:val="00BB2CC5"/>
    <w:rsid w:val="00BB575C"/>
    <w:rsid w:val="00BC0E01"/>
    <w:rsid w:val="00BE4482"/>
    <w:rsid w:val="00BE61D0"/>
    <w:rsid w:val="00BE6E07"/>
    <w:rsid w:val="00BF27E4"/>
    <w:rsid w:val="00BF7AED"/>
    <w:rsid w:val="00C038D8"/>
    <w:rsid w:val="00C13025"/>
    <w:rsid w:val="00C30BFF"/>
    <w:rsid w:val="00C557A2"/>
    <w:rsid w:val="00C6527C"/>
    <w:rsid w:val="00C744DD"/>
    <w:rsid w:val="00C90C89"/>
    <w:rsid w:val="00CA04A9"/>
    <w:rsid w:val="00CA634B"/>
    <w:rsid w:val="00CB38D9"/>
    <w:rsid w:val="00CB6593"/>
    <w:rsid w:val="00D00FD8"/>
    <w:rsid w:val="00D03BFF"/>
    <w:rsid w:val="00D053F8"/>
    <w:rsid w:val="00D26D3D"/>
    <w:rsid w:val="00D61E69"/>
    <w:rsid w:val="00D7560C"/>
    <w:rsid w:val="00D75ED2"/>
    <w:rsid w:val="00D8094F"/>
    <w:rsid w:val="00D815D4"/>
    <w:rsid w:val="00D916B0"/>
    <w:rsid w:val="00D91C49"/>
    <w:rsid w:val="00D96C80"/>
    <w:rsid w:val="00DB3E1D"/>
    <w:rsid w:val="00DC0EED"/>
    <w:rsid w:val="00DC5DD2"/>
    <w:rsid w:val="00DC651B"/>
    <w:rsid w:val="00DD7406"/>
    <w:rsid w:val="00DE3577"/>
    <w:rsid w:val="00DF1E6E"/>
    <w:rsid w:val="00E022E7"/>
    <w:rsid w:val="00E0612E"/>
    <w:rsid w:val="00E10DB8"/>
    <w:rsid w:val="00E11BDD"/>
    <w:rsid w:val="00E1335A"/>
    <w:rsid w:val="00E13494"/>
    <w:rsid w:val="00E26602"/>
    <w:rsid w:val="00E31075"/>
    <w:rsid w:val="00E32E92"/>
    <w:rsid w:val="00E60263"/>
    <w:rsid w:val="00E60718"/>
    <w:rsid w:val="00E64978"/>
    <w:rsid w:val="00E802BB"/>
    <w:rsid w:val="00E851BD"/>
    <w:rsid w:val="00E934BF"/>
    <w:rsid w:val="00EA30D8"/>
    <w:rsid w:val="00EE1EC9"/>
    <w:rsid w:val="00EE633C"/>
    <w:rsid w:val="00EF1603"/>
    <w:rsid w:val="00EF6990"/>
    <w:rsid w:val="00F05F71"/>
    <w:rsid w:val="00F176D0"/>
    <w:rsid w:val="00F531F5"/>
    <w:rsid w:val="00F54398"/>
    <w:rsid w:val="00F72F14"/>
    <w:rsid w:val="00F73E1E"/>
    <w:rsid w:val="00F77F1B"/>
    <w:rsid w:val="00F83666"/>
    <w:rsid w:val="00F9153B"/>
    <w:rsid w:val="00F950E9"/>
    <w:rsid w:val="00FA0572"/>
    <w:rsid w:val="00FA77C6"/>
    <w:rsid w:val="00FB4533"/>
    <w:rsid w:val="00FD07C1"/>
    <w:rsid w:val="00FD2792"/>
    <w:rsid w:val="00FE549F"/>
    <w:rsid w:val="00FF4DB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30D8"/>
    <w:rPr>
      <w:color w:val="0000FF"/>
      <w:u w:val="single"/>
    </w:rPr>
  </w:style>
  <w:style w:type="table" w:styleId="TableGrid">
    <w:name w:val="Table Grid"/>
    <w:basedOn w:val="TableNormal"/>
    <w:uiPriority w:val="39"/>
    <w:rsid w:val="00EA3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4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60B"/>
    <w:rPr>
      <w:rFonts w:ascii="Tahoma" w:hAnsi="Tahoma" w:cs="Tahoma"/>
      <w:sz w:val="16"/>
      <w:szCs w:val="16"/>
    </w:rPr>
  </w:style>
  <w:style w:type="paragraph" w:styleId="Header">
    <w:name w:val="header"/>
    <w:basedOn w:val="Normal"/>
    <w:link w:val="HeaderChar"/>
    <w:uiPriority w:val="99"/>
    <w:unhideWhenUsed/>
    <w:rsid w:val="00FE54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E549F"/>
  </w:style>
  <w:style w:type="paragraph" w:styleId="Footer">
    <w:name w:val="footer"/>
    <w:basedOn w:val="Normal"/>
    <w:link w:val="FooterChar"/>
    <w:uiPriority w:val="99"/>
    <w:unhideWhenUsed/>
    <w:rsid w:val="00FE54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E549F"/>
  </w:style>
  <w:style w:type="character" w:styleId="FollowedHyperlink">
    <w:name w:val="FollowedHyperlink"/>
    <w:basedOn w:val="DefaultParagraphFont"/>
    <w:uiPriority w:val="99"/>
    <w:semiHidden/>
    <w:unhideWhenUsed/>
    <w:rsid w:val="00B544A1"/>
    <w:rPr>
      <w:color w:val="B969B8" w:themeColor="followedHyperlink"/>
      <w:u w:val="single"/>
    </w:rPr>
  </w:style>
  <w:style w:type="character" w:customStyle="1" w:styleId="UnresolvedMention">
    <w:name w:val="Unresolved Mention"/>
    <w:basedOn w:val="DefaultParagraphFont"/>
    <w:uiPriority w:val="99"/>
    <w:semiHidden/>
    <w:unhideWhenUsed/>
    <w:rsid w:val="00B544A1"/>
    <w:rPr>
      <w:color w:val="605E5C"/>
      <w:shd w:val="clear" w:color="auto" w:fill="E1DFDD"/>
    </w:rPr>
  </w:style>
  <w:style w:type="paragraph" w:styleId="ListParagraph">
    <w:name w:val="List Paragraph"/>
    <w:basedOn w:val="Normal"/>
    <w:uiPriority w:val="34"/>
    <w:qFormat/>
    <w:rsid w:val="008F2E08"/>
    <w:pPr>
      <w:ind w:left="720"/>
      <w:contextualSpacing/>
    </w:pPr>
  </w:style>
  <w:style w:type="paragraph" w:customStyle="1" w:styleId="Normal1">
    <w:name w:val="Normal1"/>
    <w:rsid w:val="00B8489F"/>
    <w:pPr>
      <w:spacing w:after="160" w:line="256" w:lineRule="auto"/>
    </w:pPr>
    <w:rPr>
      <w:rFonts w:ascii="Calibri" w:eastAsia="Calibri" w:hAnsi="Calibri" w:cs="Calibri"/>
      <w:lang w:eastAsia="hr-HR"/>
    </w:rPr>
  </w:style>
  <w:style w:type="table" w:customStyle="1" w:styleId="Reetkatablice1">
    <w:name w:val="Rešetka tablice1"/>
    <w:basedOn w:val="TableNormal"/>
    <w:next w:val="TableGrid"/>
    <w:uiPriority w:val="39"/>
    <w:rsid w:val="00271D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4F31"/>
    <w:pPr>
      <w:autoSpaceDE w:val="0"/>
      <w:autoSpaceDN w:val="0"/>
      <w:adjustRightInd w:val="0"/>
      <w:spacing w:after="0" w:line="240" w:lineRule="auto"/>
    </w:pPr>
    <w:rPr>
      <w:rFonts w:ascii="Fira Sans" w:eastAsia="Calibri" w:hAnsi="Fira Sans" w:cs="Fira Sans"/>
      <w:color w:val="000000"/>
      <w:sz w:val="24"/>
      <w:szCs w:val="24"/>
      <w:lang w:eastAsia="hr-HR"/>
    </w:rPr>
  </w:style>
  <w:style w:type="table" w:customStyle="1" w:styleId="Reetkatablice2">
    <w:name w:val="Rešetka tablice2"/>
    <w:basedOn w:val="TableNormal"/>
    <w:next w:val="TableGrid"/>
    <w:uiPriority w:val="39"/>
    <w:rsid w:val="003E2F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7F1205"/>
  </w:style>
</w:styles>
</file>

<file path=word/webSettings.xml><?xml version="1.0" encoding="utf-8"?>
<w:webSettings xmlns:r="http://schemas.openxmlformats.org/officeDocument/2006/relationships" xmlns:w="http://schemas.openxmlformats.org/wordprocessingml/2006/main">
  <w:divs>
    <w:div w:id="673265978">
      <w:bodyDiv w:val="1"/>
      <w:marLeft w:val="0"/>
      <w:marRight w:val="0"/>
      <w:marTop w:val="0"/>
      <w:marBottom w:val="0"/>
      <w:divBdr>
        <w:top w:val="none" w:sz="0" w:space="0" w:color="auto"/>
        <w:left w:val="none" w:sz="0" w:space="0" w:color="auto"/>
        <w:bottom w:val="none" w:sz="0" w:space="0" w:color="auto"/>
        <w:right w:val="none" w:sz="0" w:space="0" w:color="auto"/>
      </w:divBdr>
    </w:div>
    <w:div w:id="708261685">
      <w:bodyDiv w:val="1"/>
      <w:marLeft w:val="0"/>
      <w:marRight w:val="0"/>
      <w:marTop w:val="0"/>
      <w:marBottom w:val="0"/>
      <w:divBdr>
        <w:top w:val="none" w:sz="0" w:space="0" w:color="auto"/>
        <w:left w:val="none" w:sz="0" w:space="0" w:color="auto"/>
        <w:bottom w:val="none" w:sz="0" w:space="0" w:color="auto"/>
        <w:right w:val="none" w:sz="0" w:space="0" w:color="auto"/>
      </w:divBdr>
    </w:div>
    <w:div w:id="1024012897">
      <w:bodyDiv w:val="1"/>
      <w:marLeft w:val="0"/>
      <w:marRight w:val="0"/>
      <w:marTop w:val="0"/>
      <w:marBottom w:val="0"/>
      <w:divBdr>
        <w:top w:val="none" w:sz="0" w:space="0" w:color="auto"/>
        <w:left w:val="none" w:sz="0" w:space="0" w:color="auto"/>
        <w:bottom w:val="none" w:sz="0" w:space="0" w:color="auto"/>
        <w:right w:val="none" w:sz="0" w:space="0" w:color="auto"/>
      </w:divBdr>
    </w:div>
    <w:div w:id="1230457992">
      <w:bodyDiv w:val="1"/>
      <w:marLeft w:val="0"/>
      <w:marRight w:val="0"/>
      <w:marTop w:val="0"/>
      <w:marBottom w:val="0"/>
      <w:divBdr>
        <w:top w:val="none" w:sz="0" w:space="0" w:color="auto"/>
        <w:left w:val="none" w:sz="0" w:space="0" w:color="auto"/>
        <w:bottom w:val="none" w:sz="0" w:space="0" w:color="auto"/>
        <w:right w:val="none" w:sz="0" w:space="0" w:color="auto"/>
      </w:divBdr>
    </w:div>
    <w:div w:id="1775905763">
      <w:bodyDiv w:val="1"/>
      <w:marLeft w:val="0"/>
      <w:marRight w:val="0"/>
      <w:marTop w:val="0"/>
      <w:marBottom w:val="0"/>
      <w:divBdr>
        <w:top w:val="none" w:sz="0" w:space="0" w:color="auto"/>
        <w:left w:val="none" w:sz="0" w:space="0" w:color="auto"/>
        <w:bottom w:val="none" w:sz="0" w:space="0" w:color="auto"/>
        <w:right w:val="none" w:sz="0" w:space="0" w:color="auto"/>
      </w:divBdr>
    </w:div>
    <w:div w:id="210884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rilagođeno 28">
      <a:dk1>
        <a:sysClr val="windowText" lastClr="000000"/>
      </a:dk1>
      <a:lt1>
        <a:sysClr val="window" lastClr="FFFFFF"/>
      </a:lt1>
      <a:dk2>
        <a:srgbClr val="000000"/>
      </a:dk2>
      <a:lt2>
        <a:srgbClr val="EAE5EB"/>
      </a:lt2>
      <a:accent1>
        <a:srgbClr val="511550"/>
      </a:accent1>
      <a:accent2>
        <a:srgbClr val="FFFF00"/>
      </a:accent2>
      <a:accent3>
        <a:srgbClr val="FFFF66"/>
      </a:accent3>
      <a:accent4>
        <a:srgbClr val="FFFF99"/>
      </a:accent4>
      <a:accent5>
        <a:srgbClr val="FFFFCC"/>
      </a:accent5>
      <a:accent6>
        <a:srgbClr val="FFFFCC"/>
      </a:accent6>
      <a:hlink>
        <a:srgbClr val="6D1D6B"/>
      </a:hlink>
      <a:folHlink>
        <a:srgbClr val="B969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utno staklo">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1BC27D-780D-4F84-9B19-17A10CBA0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248</Words>
  <Characters>1418</Characters>
  <Application>Microsoft Office Word</Application>
  <DocSecurity>0</DocSecurity>
  <Lines>11</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gbukan</dc:creator>
  <cp:keywords/>
  <dc:description/>
  <cp:lastModifiedBy>sk-mpovalec</cp:lastModifiedBy>
  <cp:revision>7</cp:revision>
  <dcterms:created xsi:type="dcterms:W3CDTF">2021-01-12T21:16:00Z</dcterms:created>
  <dcterms:modified xsi:type="dcterms:W3CDTF">2021-04-07T07:04:00Z</dcterms:modified>
</cp:coreProperties>
</file>